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BAA0" w14:textId="77777777" w:rsidR="00E15CCF" w:rsidRDefault="00000000">
      <w:pPr>
        <w:spacing w:before="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MANUSCRIPT PUBLISHING AGREEMENT </w:t>
      </w:r>
    </w:p>
    <w:p w14:paraId="547475A0" w14:textId="77777777" w:rsidR="00E15CCF" w:rsidRDefault="00E15CCF">
      <w:pPr>
        <w:widowControl/>
        <w:pBdr>
          <w:top w:val="nil"/>
          <w:left w:val="nil"/>
          <w:bottom w:val="nil"/>
          <w:right w:val="nil"/>
          <w:between w:val="nil"/>
        </w:pBdr>
        <w:ind w:right="90"/>
        <w:jc w:val="both"/>
        <w:rPr>
          <w:color w:val="000000"/>
          <w:sz w:val="18"/>
          <w:szCs w:val="18"/>
        </w:rPr>
      </w:pPr>
    </w:p>
    <w:p w14:paraId="12D14B60" w14:textId="77777777" w:rsidR="00E15CC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I/we thankful for accepting manuscript in your esteemed International Peer Reviewed Journal “Apex College”, Kathmandu, Nepal.  I/We hereby accept and give consent to publish manuscript in your journal with the following details. </w:t>
      </w:r>
    </w:p>
    <w:p w14:paraId="024569F6" w14:textId="77777777" w:rsidR="00E15CCF" w:rsidRDefault="00E15CC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E15CCF" w14:paraId="4AC005F2" w14:textId="77777777">
        <w:tc>
          <w:tcPr>
            <w:tcW w:w="9747" w:type="dxa"/>
          </w:tcPr>
          <w:p w14:paraId="3BFEABCE" w14:textId="77777777" w:rsidR="00E15CC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120"/>
              <w:ind w:left="142" w:right="146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366091"/>
                <w:sz w:val="24"/>
                <w:szCs w:val="24"/>
              </w:rPr>
              <w:t xml:space="preserve">Manuscript entitled: </w:t>
            </w:r>
          </w:p>
          <w:p w14:paraId="3411C279" w14:textId="77777777" w:rsidR="00E15CC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120"/>
              <w:ind w:left="142" w:right="146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Author/s: </w:t>
            </w:r>
          </w:p>
          <w:p w14:paraId="285E7520" w14:textId="77777777" w:rsidR="00E15CC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80"/>
              <w:ind w:left="14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To be published in the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journal :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Apex Journal of Business and Management (AJBM)</w:t>
            </w:r>
          </w:p>
        </w:tc>
      </w:tr>
    </w:tbl>
    <w:p w14:paraId="43B0ED08" w14:textId="77777777" w:rsidR="00E15CCF" w:rsidRDefault="00E15CCF">
      <w:pPr>
        <w:spacing w:line="276" w:lineRule="auto"/>
        <w:ind w:left="360"/>
        <w:jc w:val="both"/>
        <w:rPr>
          <w:rFonts w:ascii="Times" w:eastAsia="Times" w:hAnsi="Times" w:cs="Times"/>
          <w:sz w:val="24"/>
          <w:szCs w:val="24"/>
        </w:rPr>
      </w:pPr>
    </w:p>
    <w:p w14:paraId="758216C2" w14:textId="77777777" w:rsidR="00E15CCF" w:rsidRDefault="00E15CCF">
      <w:pPr>
        <w:spacing w:line="276" w:lineRule="auto"/>
        <w:ind w:left="360"/>
        <w:jc w:val="both"/>
        <w:rPr>
          <w:rFonts w:ascii="Times" w:eastAsia="Times" w:hAnsi="Times" w:cs="Times"/>
          <w:sz w:val="24"/>
          <w:szCs w:val="24"/>
        </w:rPr>
      </w:pPr>
    </w:p>
    <w:p w14:paraId="1AAFFBED" w14:textId="77777777" w:rsidR="00E15CCF" w:rsidRDefault="00000000">
      <w:pPr>
        <w:spacing w:line="276" w:lineRule="auto"/>
        <w:ind w:left="360"/>
        <w:jc w:val="both"/>
        <w:rPr>
          <w:rFonts w:ascii="Times" w:eastAsia="Times" w:hAnsi="Times" w:cs="Times"/>
          <w:sz w:val="24"/>
          <w:szCs w:val="24"/>
        </w:rPr>
      </w:pPr>
      <w:bookmarkStart w:id="0" w:name="_gjdgxs" w:colFirst="0" w:colLast="0"/>
      <w:bookmarkEnd w:id="0"/>
      <w:r>
        <w:rPr>
          <w:rFonts w:ascii="Times" w:eastAsia="Times" w:hAnsi="Times" w:cs="Times"/>
          <w:sz w:val="24"/>
          <w:szCs w:val="24"/>
        </w:rPr>
        <w:t>I/ We agree for below conditions</w:t>
      </w:r>
    </w:p>
    <w:p w14:paraId="6C6078DA" w14:textId="77777777" w:rsidR="00E15C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"/>
          <w:tab w:val="left" w:pos="855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I/We read all the Submission Guidelines and Publication Policies mentioned in the Journal Website and agree for the same.</w:t>
      </w:r>
    </w:p>
    <w:p w14:paraId="4C094785" w14:textId="77777777" w:rsidR="00E15C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"/>
          <w:tab w:val="left" w:pos="855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I/We agree that this manuscript is first publication and nowhere published before and also not going to publish in future any other journals except uploading in research social networks.</w:t>
      </w:r>
    </w:p>
    <w:p w14:paraId="1B098AC4" w14:textId="77777777" w:rsidR="00E15CCF" w:rsidRDefault="00E15CCF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  <w:tab w:val="left" w:pos="855"/>
        </w:tabs>
        <w:spacing w:line="276" w:lineRule="auto"/>
        <w:ind w:left="720"/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14:paraId="581D45B0" w14:textId="77777777" w:rsidR="00E15CCF" w:rsidRDefault="00000000">
      <w:pPr>
        <w:tabs>
          <w:tab w:val="left" w:pos="765"/>
          <w:tab w:val="left" w:pos="855"/>
        </w:tabs>
        <w:spacing w:line="360" w:lineRule="auto"/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       </w:t>
      </w:r>
      <w:r>
        <w:rPr>
          <w:rFonts w:ascii="Times" w:eastAsia="Times" w:hAnsi="Times" w:cs="Times"/>
          <w:b/>
          <w:sz w:val="24"/>
          <w:szCs w:val="24"/>
        </w:rPr>
        <w:tab/>
        <w:t>Name of the Author/s</w:t>
      </w:r>
      <w:r>
        <w:rPr>
          <w:rFonts w:ascii="Times" w:eastAsia="Times" w:hAnsi="Times" w:cs="Times"/>
          <w:sz w:val="24"/>
          <w:szCs w:val="24"/>
        </w:rPr>
        <w:t xml:space="preserve">                    </w:t>
      </w:r>
      <w:r>
        <w:rPr>
          <w:rFonts w:ascii="Times" w:eastAsia="Times" w:hAnsi="Times" w:cs="Times"/>
          <w:sz w:val="24"/>
          <w:szCs w:val="24"/>
        </w:rPr>
        <w:tab/>
        <w:t xml:space="preserve">            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>Signature with Date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14:paraId="76074B86" w14:textId="77777777" w:rsidR="00E15CCF" w:rsidRDefault="00E15CCF">
      <w:pPr>
        <w:tabs>
          <w:tab w:val="left" w:pos="765"/>
          <w:tab w:val="left" w:pos="855"/>
        </w:tabs>
        <w:jc w:val="both"/>
        <w:rPr>
          <w:rFonts w:ascii="Times" w:eastAsia="Times" w:hAnsi="Times" w:cs="Times"/>
          <w:sz w:val="24"/>
          <w:szCs w:val="24"/>
        </w:rPr>
      </w:pPr>
    </w:p>
    <w:p w14:paraId="10E944AD" w14:textId="77777777" w:rsidR="00E15CCF" w:rsidRDefault="00E15CCF">
      <w:pPr>
        <w:tabs>
          <w:tab w:val="left" w:pos="765"/>
          <w:tab w:val="left" w:pos="855"/>
        </w:tabs>
        <w:jc w:val="both"/>
        <w:rPr>
          <w:rFonts w:ascii="Times" w:eastAsia="Times" w:hAnsi="Times" w:cs="Times"/>
          <w:sz w:val="24"/>
          <w:szCs w:val="24"/>
        </w:rPr>
      </w:pPr>
    </w:p>
    <w:p w14:paraId="5FFC5106" w14:textId="77777777" w:rsidR="00E15CCF" w:rsidRDefault="00E15CCF">
      <w:pPr>
        <w:tabs>
          <w:tab w:val="left" w:pos="765"/>
          <w:tab w:val="left" w:pos="855"/>
        </w:tabs>
        <w:jc w:val="both"/>
        <w:rPr>
          <w:rFonts w:ascii="Times" w:eastAsia="Times" w:hAnsi="Times" w:cs="Times"/>
          <w:sz w:val="24"/>
          <w:szCs w:val="24"/>
        </w:rPr>
      </w:pPr>
    </w:p>
    <w:p w14:paraId="6DBD4B83" w14:textId="77777777" w:rsidR="00E15CCF" w:rsidRDefault="00E15CCF">
      <w:pPr>
        <w:tabs>
          <w:tab w:val="left" w:pos="765"/>
          <w:tab w:val="left" w:pos="855"/>
        </w:tabs>
        <w:jc w:val="both"/>
        <w:rPr>
          <w:rFonts w:ascii="Times" w:eastAsia="Times" w:hAnsi="Times" w:cs="Times"/>
          <w:sz w:val="24"/>
          <w:szCs w:val="24"/>
        </w:rPr>
      </w:pPr>
    </w:p>
    <w:p w14:paraId="1206D5DB" w14:textId="77777777" w:rsidR="00E15CCF" w:rsidRDefault="00E15CCF">
      <w:pPr>
        <w:tabs>
          <w:tab w:val="left" w:pos="765"/>
          <w:tab w:val="left" w:pos="855"/>
        </w:tabs>
        <w:jc w:val="both"/>
        <w:rPr>
          <w:rFonts w:ascii="Times" w:eastAsia="Times" w:hAnsi="Times" w:cs="Times"/>
          <w:sz w:val="24"/>
          <w:szCs w:val="24"/>
        </w:rPr>
      </w:pPr>
    </w:p>
    <w:p w14:paraId="2B46F060" w14:textId="77777777" w:rsidR="00E15CCF" w:rsidRDefault="00E15CCF">
      <w:pPr>
        <w:tabs>
          <w:tab w:val="left" w:pos="765"/>
          <w:tab w:val="left" w:pos="855"/>
        </w:tabs>
        <w:jc w:val="both"/>
        <w:rPr>
          <w:rFonts w:ascii="Times" w:eastAsia="Times" w:hAnsi="Times" w:cs="Times"/>
          <w:sz w:val="24"/>
          <w:szCs w:val="24"/>
        </w:rPr>
      </w:pPr>
    </w:p>
    <w:p w14:paraId="5B806718" w14:textId="77777777" w:rsidR="00E15CCF" w:rsidRDefault="00E15CCF">
      <w:pPr>
        <w:tabs>
          <w:tab w:val="left" w:pos="765"/>
          <w:tab w:val="left" w:pos="855"/>
        </w:tabs>
        <w:jc w:val="center"/>
        <w:rPr>
          <w:rFonts w:ascii="Times" w:eastAsia="Times" w:hAnsi="Times" w:cs="Times"/>
          <w:b/>
          <w:sz w:val="24"/>
          <w:szCs w:val="24"/>
        </w:rPr>
      </w:pPr>
    </w:p>
    <w:p w14:paraId="67FFE3DA" w14:textId="77777777" w:rsidR="00E15CCF" w:rsidRDefault="00000000">
      <w:pPr>
        <w:ind w:left="798"/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(</w:t>
      </w:r>
      <w:r>
        <w:rPr>
          <w:rFonts w:ascii="Times" w:eastAsia="Times" w:hAnsi="Times" w:cs="Times"/>
          <w:b/>
          <w:color w:val="FF0000"/>
          <w:sz w:val="24"/>
          <w:szCs w:val="24"/>
        </w:rPr>
        <w:t>Instruction:</w:t>
      </w:r>
      <w:r>
        <w:rPr>
          <w:rFonts w:ascii="Times" w:eastAsia="Times" w:hAnsi="Times" w:cs="Times"/>
          <w:b/>
          <w:sz w:val="24"/>
          <w:szCs w:val="24"/>
        </w:rPr>
        <w:t xml:space="preserve"> All authors Name and Signature with Date is compulsory)</w:t>
      </w:r>
    </w:p>
    <w:sectPr w:rsidR="00E15CCF">
      <w:headerReference w:type="default" r:id="rId7"/>
      <w:footerReference w:type="default" r:id="rId8"/>
      <w:pgSz w:w="11907" w:h="16840"/>
      <w:pgMar w:top="1134" w:right="1134" w:bottom="1134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57AA" w14:textId="77777777" w:rsidR="004A402A" w:rsidRDefault="004A402A">
      <w:r>
        <w:separator/>
      </w:r>
    </w:p>
  </w:endnote>
  <w:endnote w:type="continuationSeparator" w:id="0">
    <w:p w14:paraId="77FD7151" w14:textId="77777777" w:rsidR="004A402A" w:rsidRDefault="004A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11DC" w14:textId="77777777" w:rsidR="00E15CCF" w:rsidRDefault="00E15CCF">
    <w:pPr>
      <w:ind w:left="400" w:right="338"/>
      <w:jc w:val="center"/>
      <w:rPr>
        <w:b/>
        <w:color w:val="002060"/>
        <w:sz w:val="24"/>
        <w:szCs w:val="24"/>
      </w:rPr>
    </w:pPr>
  </w:p>
  <w:p w14:paraId="0BEAF7B9" w14:textId="77777777" w:rsidR="00E15CCF" w:rsidRDefault="00000000">
    <w:pPr>
      <w:ind w:left="400" w:right="338"/>
      <w:jc w:val="center"/>
    </w:pPr>
    <w:r>
      <w:rPr>
        <w:b/>
        <w:color w:val="002060"/>
        <w:sz w:val="24"/>
        <w:szCs w:val="24"/>
      </w:rPr>
      <w:t>Peer Reviewed, Refereed, Indexed, Open Accessible, Free Processing &amp; Publication of Quality scholarly articles with Article DOI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8851" w14:textId="77777777" w:rsidR="004A402A" w:rsidRDefault="004A402A">
      <w:r>
        <w:separator/>
      </w:r>
    </w:p>
  </w:footnote>
  <w:footnote w:type="continuationSeparator" w:id="0">
    <w:p w14:paraId="6FAEDDE7" w14:textId="77777777" w:rsidR="004A402A" w:rsidRDefault="004A4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8370" w14:textId="77777777" w:rsidR="00E15CCF" w:rsidRDefault="00E15CCF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" w:eastAsia="Times" w:hAnsi="Times" w:cs="Times"/>
        <w:b/>
        <w:sz w:val="24"/>
        <w:szCs w:val="24"/>
      </w:rPr>
    </w:pPr>
  </w:p>
  <w:tbl>
    <w:tblPr>
      <w:tblStyle w:val="a0"/>
      <w:tblW w:w="9855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7"/>
      <w:gridCol w:w="6628"/>
    </w:tblGrid>
    <w:tr w:rsidR="00E15CCF" w14:paraId="4DF061D9" w14:textId="77777777">
      <w:tc>
        <w:tcPr>
          <w:tcW w:w="3227" w:type="dxa"/>
        </w:tcPr>
        <w:p w14:paraId="06A51C02" w14:textId="77777777" w:rsidR="00E15CCF" w:rsidRDefault="00000000">
          <w:pPr>
            <w:pStyle w:val="Title"/>
            <w:spacing w:before="0" w:line="240" w:lineRule="auto"/>
            <w:ind w:left="0"/>
            <w:jc w:val="center"/>
            <w:rPr>
              <w:color w:val="C00000"/>
            </w:rPr>
          </w:pPr>
          <w:r>
            <w:rPr>
              <w:noProof/>
              <w:color w:val="C00000"/>
            </w:rPr>
            <w:drawing>
              <wp:inline distT="0" distB="0" distL="0" distR="0" wp14:anchorId="11801A5A" wp14:editId="7A7FAC35">
                <wp:extent cx="1995901" cy="1117323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901" cy="11173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</w:tcPr>
        <w:p w14:paraId="073034AC" w14:textId="77777777" w:rsidR="00E15CCF" w:rsidRDefault="00000000">
          <w:pPr>
            <w:pStyle w:val="Title"/>
            <w:ind w:left="0"/>
            <w:jc w:val="center"/>
          </w:pPr>
          <w:r>
            <w:rPr>
              <w:color w:val="C00000"/>
            </w:rPr>
            <w:t>Apex College</w:t>
          </w:r>
        </w:p>
        <w:p w14:paraId="5F6169F2" w14:textId="77777777" w:rsidR="00E15CC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5" w:lineRule="auto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(An official publication of Apex College for scientific journals)</w:t>
          </w:r>
        </w:p>
        <w:p w14:paraId="372A6359" w14:textId="77777777" w:rsidR="00E15CCF" w:rsidRDefault="00000000">
          <w:pPr>
            <w:widowControl/>
            <w:tabs>
              <w:tab w:val="right" w:pos="9356"/>
            </w:tabs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Apex Journal of</w:t>
          </w:r>
        </w:p>
        <w:p w14:paraId="70321F87" w14:textId="77777777" w:rsidR="00E15CCF" w:rsidRDefault="00000000">
          <w:pPr>
            <w:widowControl/>
            <w:tabs>
              <w:tab w:val="right" w:pos="9356"/>
            </w:tabs>
            <w:jc w:val="center"/>
            <w:rPr>
              <w:color w:val="C00000"/>
            </w:rPr>
          </w:pPr>
          <w:r>
            <w:rPr>
              <w:b/>
              <w:sz w:val="36"/>
              <w:szCs w:val="36"/>
            </w:rPr>
            <w:t>Business and Management</w:t>
          </w:r>
        </w:p>
      </w:tc>
    </w:tr>
  </w:tbl>
  <w:p w14:paraId="19E69993" w14:textId="77777777" w:rsidR="00E15CCF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FF"/>
        <w:sz w:val="24"/>
        <w:szCs w:val="24"/>
        <w:u w:val="single"/>
      </w:rPr>
    </w:pPr>
    <w:r>
      <w:rPr>
        <w:b/>
        <w:color w:val="000000"/>
        <w:sz w:val="24"/>
        <w:szCs w:val="24"/>
      </w:rPr>
      <w:t xml:space="preserve">E-mail: </w:t>
    </w:r>
    <w:hyperlink r:id="rId2">
      <w:r>
        <w:rPr>
          <w:color w:val="0000FF"/>
          <w:sz w:val="24"/>
          <w:szCs w:val="24"/>
        </w:rPr>
        <w:t>ajbm@apexcollege.edu.np</w:t>
      </w:r>
    </w:hyperlink>
    <w:hyperlink r:id="rId3">
      <w:r>
        <w:rPr>
          <w:color w:val="0000FF"/>
          <w:sz w:val="24"/>
          <w:szCs w:val="24"/>
          <w:u w:val="single"/>
        </w:rPr>
        <w:t xml:space="preserve"> </w:t>
      </w:r>
    </w:hyperlink>
    <w:r>
      <w:rPr>
        <w:color w:val="000000"/>
        <w:sz w:val="24"/>
        <w:szCs w:val="24"/>
      </w:rPr>
      <w:t xml:space="preserve">Website: </w:t>
    </w:r>
    <w:hyperlink r:id="rId4">
      <w:r>
        <w:rPr>
          <w:color w:val="0000FF"/>
          <w:sz w:val="24"/>
          <w:szCs w:val="24"/>
        </w:rPr>
        <w:t>www.apexcollege.edu.np</w:t>
      </w:r>
    </w:hyperlink>
  </w:p>
  <w:p w14:paraId="3E9E6AC7" w14:textId="77777777" w:rsidR="00E15CCF" w:rsidRDefault="00000000">
    <w:pPr>
      <w:pBdr>
        <w:top w:val="nil"/>
        <w:left w:val="nil"/>
        <w:bottom w:val="nil"/>
        <w:right w:val="nil"/>
        <w:between w:val="nil"/>
      </w:pBdr>
      <w:spacing w:before="5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0EFE7254" wp14:editId="5274CAC5">
              <wp:simplePos x="0" y="0"/>
              <wp:positionH relativeFrom="column">
                <wp:posOffset>194310</wp:posOffset>
              </wp:positionH>
              <wp:positionV relativeFrom="paragraph">
                <wp:posOffset>173990</wp:posOffset>
              </wp:positionV>
              <wp:extent cx="5793740" cy="1270"/>
              <wp:effectExtent l="0" t="0" r="0" b="0"/>
              <wp:wrapTopAndBottom distT="0" distB="0"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3740" cy="1270"/>
                      </a:xfrm>
                      <a:custGeom>
                        <a:avLst/>
                        <a:gdLst>
                          <a:gd name="T0" fmla="+- 0 1440 1440"/>
                          <a:gd name="T1" fmla="*/ T0 w 9124"/>
                          <a:gd name="T2" fmla="+- 0 10564 1440"/>
                          <a:gd name="T3" fmla="*/ T2 w 912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124">
                            <a:moveTo>
                              <a:pt x="0" y="0"/>
                            </a:moveTo>
                            <a:lnTo>
                              <a:pt x="9124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000000"/>
                        </a:solidFill>
                        <a:prstDash val="lgDash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194310</wp:posOffset>
              </wp:positionH>
              <wp:positionV relativeFrom="paragraph">
                <wp:posOffset>173990</wp:posOffset>
              </wp:positionV>
              <wp:extent cx="5793740" cy="1270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3740" cy="12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E732DFB" w14:textId="77777777" w:rsidR="00E15CCF" w:rsidRDefault="00E15CCF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  <w:p w14:paraId="03B7E049" w14:textId="77777777" w:rsidR="00E15CCF" w:rsidRDefault="00E15CCF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07A34"/>
    <w:multiLevelType w:val="multilevel"/>
    <w:tmpl w:val="D124D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6395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CF"/>
    <w:rsid w:val="004A402A"/>
    <w:rsid w:val="00A87B8D"/>
    <w:rsid w:val="00E1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2410"/>
  <w15:docId w15:val="{CC71A907-51C9-425B-8C18-64082D18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320" w:lineRule="auto"/>
      <w:ind w:left="484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ind w:left="3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67" w:line="505" w:lineRule="auto"/>
      <w:ind w:left="2076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jbm@apexcollege.edu.np%20" TargetMode="External"/><Relationship Id="rId2" Type="http://schemas.openxmlformats.org/officeDocument/2006/relationships/hyperlink" Target="mailto:ajbm@apexcollege.edu.np%2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10.png"/><Relationship Id="rId4" Type="http://schemas.openxmlformats.org/officeDocument/2006/relationships/hyperlink" Target="http://www.apexcollege.edu.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2023-08-14T08:16:00Z</dcterms:created>
  <dcterms:modified xsi:type="dcterms:W3CDTF">2023-08-14T08:16:00Z</dcterms:modified>
</cp:coreProperties>
</file>